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C74C4F">
      <w:pPr>
        <w:pStyle w:val="Title"/>
        <w:tabs>
          <w:tab w:val="left" w:pos="7200"/>
        </w:tabs>
        <w:rPr>
          <w:sz w:val="28"/>
          <w:szCs w:val="28"/>
        </w:rPr>
      </w:pPr>
      <w:r w:rsidRPr="008571B5">
        <w:rPr>
          <w:sz w:val="28"/>
          <w:szCs w:val="28"/>
        </w:rPr>
        <w:t>AGENDA</w:t>
      </w:r>
    </w:p>
    <w:p w:rsidR="00042448" w:rsidRPr="005024F7" w:rsidRDefault="00042448" w:rsidP="00C74C4F">
      <w:pPr>
        <w:pStyle w:val="Title"/>
        <w:tabs>
          <w:tab w:val="left" w:pos="7200"/>
        </w:tabs>
        <w:rPr>
          <w:sz w:val="24"/>
        </w:rPr>
      </w:pPr>
      <w:r w:rsidRPr="005024F7">
        <w:rPr>
          <w:sz w:val="24"/>
        </w:rPr>
        <w:t>Workforce Investment Board</w:t>
      </w:r>
    </w:p>
    <w:p w:rsidR="00B10D8E" w:rsidRPr="005024F7" w:rsidRDefault="00010475">
      <w:pPr>
        <w:pStyle w:val="Subtitle"/>
        <w:rPr>
          <w:sz w:val="24"/>
        </w:rPr>
      </w:pPr>
      <w:r w:rsidRPr="005024F7">
        <w:rPr>
          <w:color w:val="FF0000"/>
          <w:sz w:val="24"/>
        </w:rPr>
        <w:t>“</w:t>
      </w:r>
      <w:r w:rsidR="00B10D8E" w:rsidRPr="005024F7">
        <w:rPr>
          <w:color w:val="FF0000"/>
          <w:sz w:val="24"/>
        </w:rPr>
        <w:t>EXECUTIVE</w:t>
      </w:r>
      <w:r w:rsidRPr="005024F7">
        <w:rPr>
          <w:color w:val="FF0000"/>
          <w:sz w:val="24"/>
        </w:rPr>
        <w:t>”</w:t>
      </w:r>
      <w:r w:rsidR="00B10D8E" w:rsidRPr="005024F7">
        <w:rPr>
          <w:sz w:val="24"/>
        </w:rPr>
        <w:t xml:space="preserve"> BOARD MEETING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 xml:space="preserve">Thursday, </w:t>
      </w:r>
      <w:r w:rsidR="00CB6FBB">
        <w:rPr>
          <w:b/>
          <w:bCs/>
        </w:rPr>
        <w:t>January 10, 2013</w:t>
      </w:r>
    </w:p>
    <w:p w:rsidR="00B10D8E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10:30</w:t>
      </w:r>
      <w:r w:rsidR="002464E0" w:rsidRPr="005024F7">
        <w:rPr>
          <w:b/>
          <w:bCs/>
        </w:rPr>
        <w:t xml:space="preserve"> am – </w:t>
      </w:r>
      <w:r w:rsidRPr="005024F7">
        <w:rPr>
          <w:b/>
          <w:bCs/>
        </w:rPr>
        <w:t>11:30a</w:t>
      </w:r>
      <w:r w:rsidR="00B10D8E" w:rsidRPr="005024F7">
        <w:rPr>
          <w:b/>
          <w:bCs/>
        </w:rPr>
        <w:t>m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17 Middletown Road</w:t>
      </w:r>
      <w:r w:rsidR="002464E0" w:rsidRPr="005024F7">
        <w:rPr>
          <w:b/>
          <w:bCs/>
        </w:rPr>
        <w:t xml:space="preserve"> </w:t>
      </w:r>
    </w:p>
    <w:p w:rsidR="002464E0" w:rsidRPr="005024F7" w:rsidRDefault="002464E0">
      <w:pPr>
        <w:jc w:val="center"/>
        <w:rPr>
          <w:b/>
          <w:bCs/>
        </w:rPr>
      </w:pPr>
      <w:r w:rsidRPr="005024F7">
        <w:rPr>
          <w:b/>
          <w:bCs/>
        </w:rPr>
        <w:t>Middletown Mall, White Hall, WV  26554</w:t>
      </w:r>
    </w:p>
    <w:p w:rsidR="005024F7" w:rsidRPr="005024F7" w:rsidRDefault="005024F7">
      <w:pPr>
        <w:pStyle w:val="Heading1"/>
        <w:rPr>
          <w:sz w:val="24"/>
        </w:rPr>
      </w:pPr>
    </w:p>
    <w:p w:rsidR="00B10D8E" w:rsidRPr="005024F7" w:rsidRDefault="00B10D8E">
      <w:pPr>
        <w:pStyle w:val="Heading1"/>
        <w:rPr>
          <w:sz w:val="24"/>
        </w:rPr>
      </w:pPr>
      <w:r w:rsidRPr="005024F7">
        <w:rPr>
          <w:sz w:val="24"/>
        </w:rPr>
        <w:t xml:space="preserve">ITEM                                                      </w:t>
      </w:r>
      <w:r w:rsidR="002464E0" w:rsidRPr="005024F7">
        <w:rPr>
          <w:sz w:val="24"/>
        </w:rPr>
        <w:t xml:space="preserve">  </w:t>
      </w:r>
    </w:p>
    <w:p w:rsidR="00267232" w:rsidRPr="005024F7" w:rsidRDefault="00267232" w:rsidP="00267232"/>
    <w:p w:rsidR="00B10D8E" w:rsidRPr="005024F7" w:rsidRDefault="00B10D8E" w:rsidP="00C74C4F">
      <w:pPr>
        <w:tabs>
          <w:tab w:val="left" w:pos="4320"/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1.  Welcome / Opening Comments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 None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2.  Roll Call                       </w:t>
      </w:r>
      <w:r w:rsidR="00C74C4F" w:rsidRPr="005024F7">
        <w:rPr>
          <w:b/>
          <w:bCs/>
          <w:sz w:val="22"/>
          <w:szCs w:val="22"/>
        </w:rPr>
        <w:t xml:space="preserve">                 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Roll Call                            </w:t>
      </w:r>
      <w:r w:rsidR="00C74C4F" w:rsidRPr="005024F7">
        <w:rPr>
          <w:b/>
          <w:bCs/>
          <w:sz w:val="22"/>
          <w:szCs w:val="22"/>
        </w:rPr>
        <w:t xml:space="preserve">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 w:rsidP="009E4D9C">
      <w:pPr>
        <w:tabs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3.  Approval of Minutes  </w:t>
      </w:r>
      <w:r w:rsidR="00C74C4F" w:rsidRPr="005024F7">
        <w:rPr>
          <w:b/>
          <w:bCs/>
          <w:sz w:val="22"/>
          <w:szCs w:val="22"/>
        </w:rPr>
        <w:t xml:space="preserve">                              </w:t>
      </w:r>
      <w:r w:rsidRPr="005024F7">
        <w:rPr>
          <w:b/>
          <w:bCs/>
          <w:sz w:val="22"/>
          <w:szCs w:val="22"/>
        </w:rPr>
        <w:t xml:space="preserve">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Vote                                   </w:t>
      </w:r>
      <w:r w:rsidR="002464E0" w:rsidRPr="005024F7">
        <w:rPr>
          <w:b/>
          <w:bCs/>
          <w:sz w:val="22"/>
          <w:szCs w:val="22"/>
        </w:rPr>
        <w:t xml:space="preserve">  </w:t>
      </w:r>
    </w:p>
    <w:p w:rsidR="0012288A" w:rsidRPr="005024F7" w:rsidRDefault="00CB6FBB" w:rsidP="0012288A">
      <w:pPr>
        <w:tabs>
          <w:tab w:val="left" w:pos="360"/>
          <w:tab w:val="left" w:pos="54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October 11</w:t>
      </w:r>
      <w:r w:rsidR="00CB7DFE" w:rsidRPr="005024F7">
        <w:rPr>
          <w:b/>
          <w:bCs/>
          <w:sz w:val="22"/>
          <w:szCs w:val="22"/>
        </w:rPr>
        <w:t>, 2012</w:t>
      </w:r>
    </w:p>
    <w:p w:rsidR="0012288A" w:rsidRPr="005024F7" w:rsidRDefault="0012288A">
      <w:pPr>
        <w:rPr>
          <w:b/>
          <w:bCs/>
          <w:sz w:val="22"/>
          <w:szCs w:val="22"/>
        </w:rPr>
      </w:pPr>
    </w:p>
    <w:p w:rsidR="00745A82" w:rsidRPr="005024F7" w:rsidRDefault="00B10D8E" w:rsidP="005E6A80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4.  Old Business </w:t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  <w:t xml:space="preserve">    </w:t>
      </w:r>
      <w:r w:rsidR="009A60E2" w:rsidRPr="005024F7">
        <w:rPr>
          <w:b/>
          <w:bCs/>
          <w:sz w:val="22"/>
          <w:szCs w:val="22"/>
        </w:rPr>
        <w:t xml:space="preserve"> </w:t>
      </w:r>
    </w:p>
    <w:p w:rsidR="00CB6FBB" w:rsidRDefault="005E7B55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532378">
        <w:rPr>
          <w:b/>
          <w:bCs/>
          <w:sz w:val="22"/>
          <w:szCs w:val="22"/>
        </w:rPr>
        <w:t>GREEN-UP Grant Update</w:t>
      </w:r>
    </w:p>
    <w:p w:rsidR="00CB6FBB" w:rsidRPr="005024F7" w:rsidRDefault="00CB6FBB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R</w:t>
      </w:r>
      <w:r w:rsidR="00EE6E2F">
        <w:rPr>
          <w:b/>
          <w:bCs/>
          <w:sz w:val="22"/>
          <w:szCs w:val="22"/>
        </w:rPr>
        <w:t xml:space="preserve">equests </w:t>
      </w:r>
      <w:r w:rsidR="00264D76">
        <w:rPr>
          <w:b/>
          <w:bCs/>
          <w:sz w:val="22"/>
          <w:szCs w:val="22"/>
        </w:rPr>
        <w:t>f</w:t>
      </w:r>
      <w:r w:rsidR="00EE6E2F">
        <w:rPr>
          <w:b/>
          <w:bCs/>
          <w:sz w:val="22"/>
          <w:szCs w:val="22"/>
        </w:rPr>
        <w:t>or Proposal</w:t>
      </w:r>
      <w:r>
        <w:rPr>
          <w:b/>
          <w:bCs/>
          <w:sz w:val="22"/>
          <w:szCs w:val="22"/>
        </w:rPr>
        <w:t>s</w:t>
      </w:r>
      <w:r w:rsidR="00EE6E2F">
        <w:rPr>
          <w:b/>
          <w:bCs/>
          <w:sz w:val="22"/>
          <w:szCs w:val="22"/>
        </w:rPr>
        <w:t>’</w:t>
      </w:r>
      <w:r>
        <w:rPr>
          <w:b/>
          <w:bCs/>
          <w:sz w:val="22"/>
          <w:szCs w:val="22"/>
        </w:rPr>
        <w:t xml:space="preserve"> Update</w:t>
      </w:r>
    </w:p>
    <w:p w:rsidR="00B37093" w:rsidRPr="005024F7" w:rsidRDefault="005E6A80" w:rsidP="00081BC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ab/>
      </w:r>
      <w:r w:rsidR="00B37093" w:rsidRPr="005024F7">
        <w:rPr>
          <w:b/>
          <w:bCs/>
          <w:sz w:val="22"/>
          <w:szCs w:val="22"/>
        </w:rPr>
        <w:t xml:space="preserve">    </w:t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  <w:t xml:space="preserve">    </w:t>
      </w:r>
      <w:r w:rsidR="00403687" w:rsidRPr="005024F7">
        <w:rPr>
          <w:b/>
          <w:bCs/>
          <w:sz w:val="22"/>
          <w:szCs w:val="22"/>
        </w:rPr>
        <w:t xml:space="preserve"> </w:t>
      </w:r>
    </w:p>
    <w:p w:rsidR="005E7B55" w:rsidRPr="005024F7" w:rsidRDefault="0012288A" w:rsidP="00532378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5.  New Business   </w:t>
      </w:r>
      <w:r w:rsidR="008A5C73" w:rsidRPr="005024F7">
        <w:rPr>
          <w:b/>
          <w:bCs/>
          <w:sz w:val="22"/>
          <w:szCs w:val="22"/>
        </w:rPr>
        <w:t xml:space="preserve">  </w:t>
      </w:r>
    </w:p>
    <w:p w:rsidR="00443234" w:rsidRDefault="00443234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</w:t>
      </w:r>
      <w:r w:rsidR="00CB6FBB">
        <w:rPr>
          <w:b/>
          <w:bCs/>
          <w:sz w:val="22"/>
          <w:szCs w:val="22"/>
        </w:rPr>
        <w:t xml:space="preserve"> Recognition of Workforce Boards at January 2013 WIC</w:t>
      </w:r>
      <w:r w:rsidR="009D5D6F">
        <w:rPr>
          <w:b/>
          <w:bCs/>
          <w:sz w:val="22"/>
          <w:szCs w:val="22"/>
        </w:rPr>
        <w:t xml:space="preserve"> by Director Fry</w:t>
      </w:r>
    </w:p>
    <w:p w:rsidR="009D5D6F" w:rsidRDefault="009D5D6F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Unemployment Data Handout</w:t>
      </w:r>
    </w:p>
    <w:p w:rsidR="005A56F0" w:rsidRDefault="005A56F0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proofErr w:type="spellStart"/>
      <w:r>
        <w:rPr>
          <w:b/>
          <w:bCs/>
          <w:sz w:val="22"/>
          <w:szCs w:val="22"/>
        </w:rPr>
        <w:t>WorkForce</w:t>
      </w:r>
      <w:proofErr w:type="spellEnd"/>
      <w:r>
        <w:rPr>
          <w:b/>
          <w:bCs/>
          <w:sz w:val="22"/>
          <w:szCs w:val="22"/>
        </w:rPr>
        <w:t xml:space="preserve"> West Virginia Website – </w:t>
      </w:r>
      <w:hyperlink r:id="rId5" w:history="1">
        <w:r w:rsidRPr="006C31E3">
          <w:rPr>
            <w:rStyle w:val="Hyperlink"/>
            <w:b/>
            <w:bCs/>
            <w:sz w:val="22"/>
            <w:szCs w:val="22"/>
          </w:rPr>
          <w:t>www.workforcewv.org</w:t>
        </w:r>
      </w:hyperlink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New</w:t>
      </w:r>
      <w:proofErr w:type="gramEnd"/>
      <w:r>
        <w:rPr>
          <w:b/>
          <w:bCs/>
          <w:sz w:val="22"/>
          <w:szCs w:val="22"/>
        </w:rPr>
        <w:t xml:space="preserve"> information</w:t>
      </w:r>
    </w:p>
    <w:p w:rsidR="00730DB9" w:rsidRDefault="00730DB9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Executive Board Composition</w:t>
      </w:r>
    </w:p>
    <w:p w:rsidR="00730DB9" w:rsidRDefault="00730DB9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New Board Members/Resignations </w:t>
      </w:r>
      <w:r w:rsidR="00A74495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Update</w:t>
      </w:r>
    </w:p>
    <w:p w:rsidR="00A74495" w:rsidRPr="005024F7" w:rsidRDefault="00A74495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Hurricane Sandy National Emergency Grant - Update</w:t>
      </w:r>
    </w:p>
    <w:p w:rsidR="00256CE5" w:rsidRPr="005024F7" w:rsidRDefault="005024F7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</w:p>
    <w:p w:rsidR="00B10D8E" w:rsidRPr="005024F7" w:rsidRDefault="0012288A" w:rsidP="00443234">
      <w:pPr>
        <w:tabs>
          <w:tab w:val="left" w:pos="360"/>
          <w:tab w:val="left" w:pos="594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6</w:t>
      </w:r>
      <w:r w:rsidR="00B10D8E" w:rsidRPr="005024F7">
        <w:rPr>
          <w:b/>
          <w:bCs/>
          <w:sz w:val="22"/>
          <w:szCs w:val="22"/>
        </w:rPr>
        <w:t>.  Executive Director</w:t>
      </w:r>
      <w:r w:rsidR="0064409F" w:rsidRPr="005024F7">
        <w:rPr>
          <w:b/>
          <w:bCs/>
          <w:sz w:val="22"/>
          <w:szCs w:val="22"/>
        </w:rPr>
        <w:t>’s</w:t>
      </w:r>
      <w:r w:rsidR="00B10D8E" w:rsidRPr="005024F7">
        <w:rPr>
          <w:b/>
          <w:bCs/>
          <w:sz w:val="22"/>
          <w:szCs w:val="22"/>
        </w:rPr>
        <w:t xml:space="preserve"> Report  </w:t>
      </w:r>
      <w:r w:rsidR="008676FA" w:rsidRPr="005024F7">
        <w:rPr>
          <w:b/>
          <w:bCs/>
          <w:sz w:val="22"/>
          <w:szCs w:val="22"/>
        </w:rPr>
        <w:t xml:space="preserve">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</w:t>
      </w:r>
    </w:p>
    <w:p w:rsidR="00532378" w:rsidRPr="005024F7" w:rsidRDefault="00533144" w:rsidP="00CB6FBB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F26921" w:rsidRPr="005024F7">
        <w:rPr>
          <w:b/>
          <w:bCs/>
          <w:sz w:val="22"/>
          <w:szCs w:val="22"/>
        </w:rPr>
        <w:t xml:space="preserve"> State Level Meetings</w:t>
      </w:r>
      <w:r w:rsidR="005C5A99" w:rsidRPr="005024F7">
        <w:rPr>
          <w:b/>
          <w:bCs/>
          <w:sz w:val="22"/>
          <w:szCs w:val="22"/>
        </w:rPr>
        <w:t xml:space="preserve"> Update</w:t>
      </w:r>
    </w:p>
    <w:p w:rsidR="00532378" w:rsidRDefault="00532378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5024F7">
        <w:rPr>
          <w:b/>
          <w:bCs/>
          <w:sz w:val="22"/>
          <w:szCs w:val="22"/>
        </w:rPr>
        <w:t xml:space="preserve"> </w:t>
      </w:r>
      <w:r w:rsidR="00CB6FBB">
        <w:rPr>
          <w:b/>
          <w:bCs/>
          <w:sz w:val="22"/>
          <w:szCs w:val="22"/>
        </w:rPr>
        <w:t xml:space="preserve">Fairmont/Elkins </w:t>
      </w:r>
      <w:r>
        <w:rPr>
          <w:b/>
          <w:bCs/>
          <w:sz w:val="22"/>
          <w:szCs w:val="22"/>
        </w:rPr>
        <w:t>Comprehensi</w:t>
      </w:r>
      <w:r w:rsidR="00CB6FBB">
        <w:rPr>
          <w:b/>
          <w:bCs/>
          <w:sz w:val="22"/>
          <w:szCs w:val="22"/>
        </w:rPr>
        <w:t>ve One-Stop</w:t>
      </w:r>
      <w:r>
        <w:rPr>
          <w:b/>
          <w:bCs/>
          <w:sz w:val="22"/>
          <w:szCs w:val="22"/>
        </w:rPr>
        <w:t xml:space="preserve"> </w:t>
      </w:r>
      <w:r w:rsidRPr="005024F7">
        <w:rPr>
          <w:b/>
          <w:bCs/>
          <w:sz w:val="22"/>
          <w:szCs w:val="22"/>
        </w:rPr>
        <w:t>Update</w:t>
      </w:r>
      <w:r w:rsidR="009D5D6F">
        <w:rPr>
          <w:b/>
          <w:bCs/>
          <w:sz w:val="22"/>
          <w:szCs w:val="22"/>
        </w:rPr>
        <w:t xml:space="preserve"> – Next Steps</w:t>
      </w:r>
    </w:p>
    <w:p w:rsidR="00CB6FBB" w:rsidRDefault="009D5D6F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CB6FBB">
        <w:rPr>
          <w:b/>
          <w:bCs/>
          <w:sz w:val="22"/>
          <w:szCs w:val="22"/>
        </w:rPr>
        <w:t>Region VI WIB Complaint Update</w:t>
      </w:r>
    </w:p>
    <w:p w:rsidR="00730DB9" w:rsidRPr="005024F7" w:rsidRDefault="00730DB9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:rsidR="00F26921" w:rsidRPr="005024F7" w:rsidRDefault="00532378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    </w:t>
      </w:r>
      <w:r w:rsidR="00F26921" w:rsidRPr="005024F7">
        <w:rPr>
          <w:b/>
          <w:bCs/>
          <w:sz w:val="22"/>
          <w:szCs w:val="22"/>
        </w:rPr>
        <w:tab/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7</w:t>
      </w:r>
      <w:r w:rsidR="00B10D8E" w:rsidRPr="005024F7">
        <w:rPr>
          <w:b/>
          <w:bCs/>
          <w:sz w:val="22"/>
          <w:szCs w:val="22"/>
        </w:rPr>
        <w:t xml:space="preserve">.  Staff Reports            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B918FD" w:rsidRPr="005024F7">
        <w:rPr>
          <w:b/>
          <w:bCs/>
          <w:sz w:val="22"/>
          <w:szCs w:val="22"/>
        </w:rPr>
        <w:t>Financial (</w:t>
      </w:r>
      <w:r w:rsidR="005C5A99" w:rsidRPr="005024F7">
        <w:rPr>
          <w:b/>
          <w:bCs/>
          <w:sz w:val="22"/>
          <w:szCs w:val="22"/>
        </w:rPr>
        <w:t>Handout)</w:t>
      </w:r>
    </w:p>
    <w:p w:rsidR="00A42AA9" w:rsidRPr="005024F7" w:rsidRDefault="00F41075" w:rsidP="005024F7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Rapid Response/TAA</w:t>
      </w:r>
      <w:r w:rsidR="00A42AA9" w:rsidRPr="005024F7">
        <w:rPr>
          <w:b/>
          <w:bCs/>
          <w:sz w:val="22"/>
          <w:szCs w:val="22"/>
        </w:rPr>
        <w:t xml:space="preserve"> </w:t>
      </w:r>
      <w:r w:rsidR="009D5D6F">
        <w:rPr>
          <w:b/>
          <w:bCs/>
          <w:sz w:val="22"/>
          <w:szCs w:val="22"/>
        </w:rPr>
        <w:t>(Handout)</w:t>
      </w:r>
    </w:p>
    <w:p w:rsidR="006E0D30" w:rsidRPr="005024F7" w:rsidRDefault="00A42AA9" w:rsidP="006E0D30">
      <w:pPr>
        <w:tabs>
          <w:tab w:val="left" w:pos="540"/>
          <w:tab w:val="left" w:pos="72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63207C" w:rsidRPr="005024F7">
        <w:rPr>
          <w:b/>
          <w:bCs/>
          <w:sz w:val="22"/>
          <w:szCs w:val="22"/>
        </w:rPr>
        <w:t xml:space="preserve">          </w:t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8</w:t>
      </w:r>
      <w:r w:rsidR="00B10D8E" w:rsidRPr="005024F7">
        <w:rPr>
          <w:b/>
          <w:bCs/>
          <w:sz w:val="22"/>
          <w:szCs w:val="22"/>
        </w:rPr>
        <w:t xml:space="preserve">.  Public Comment                                                                                      </w:t>
      </w:r>
      <w:r w:rsidR="00C74C4F" w:rsidRPr="005024F7">
        <w:rPr>
          <w:b/>
          <w:bCs/>
          <w:sz w:val="22"/>
          <w:szCs w:val="22"/>
        </w:rPr>
        <w:t xml:space="preserve"> </w:t>
      </w:r>
    </w:p>
    <w:p w:rsidR="00A82C96" w:rsidRPr="005024F7" w:rsidRDefault="00A82C96" w:rsidP="00C74C4F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</w:p>
    <w:p w:rsidR="00C57DD3" w:rsidRPr="005024F7" w:rsidRDefault="00B10D8E" w:rsidP="00AA3EE1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9.  Adjournment </w:t>
      </w:r>
      <w:r w:rsidR="00350F63" w:rsidRPr="005024F7">
        <w:rPr>
          <w:b/>
          <w:bCs/>
          <w:sz w:val="22"/>
          <w:szCs w:val="22"/>
        </w:rPr>
        <w:t xml:space="preserve">                                             </w:t>
      </w:r>
      <w:r w:rsidR="00071225" w:rsidRPr="005024F7">
        <w:rPr>
          <w:b/>
          <w:bCs/>
          <w:sz w:val="22"/>
          <w:szCs w:val="22"/>
        </w:rPr>
        <w:t xml:space="preserve"> </w:t>
      </w:r>
      <w:r w:rsidR="00350F63" w:rsidRPr="005024F7">
        <w:rPr>
          <w:b/>
          <w:bCs/>
          <w:sz w:val="22"/>
          <w:szCs w:val="22"/>
        </w:rPr>
        <w:t xml:space="preserve"> </w:t>
      </w:r>
      <w:r w:rsidRPr="005024F7">
        <w:rPr>
          <w:b/>
          <w:bCs/>
          <w:sz w:val="22"/>
          <w:szCs w:val="22"/>
        </w:rPr>
        <w:t xml:space="preserve">   </w:t>
      </w:r>
      <w:r w:rsidR="00071225" w:rsidRPr="005024F7">
        <w:rPr>
          <w:b/>
          <w:bCs/>
          <w:sz w:val="22"/>
          <w:szCs w:val="22"/>
        </w:rPr>
        <w:t xml:space="preserve">                           </w:t>
      </w:r>
    </w:p>
    <w:p w:rsidR="008A5C73" w:rsidRPr="005024F7" w:rsidRDefault="008A5C73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8A5C73" w:rsidRPr="005024F7" w:rsidRDefault="008A5C73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C74C4F" w:rsidRPr="005024F7" w:rsidRDefault="00C74C4F" w:rsidP="00C74C4F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Financial Statements Available For Review</w:t>
      </w:r>
    </w:p>
    <w:p w:rsidR="00042448" w:rsidRPr="005024F7" w:rsidRDefault="00042448" w:rsidP="008571B5">
      <w:pPr>
        <w:rPr>
          <w:b/>
          <w:bCs/>
          <w:sz w:val="22"/>
          <w:szCs w:val="22"/>
        </w:rPr>
      </w:pPr>
    </w:p>
    <w:p w:rsidR="008571B5" w:rsidRPr="005024F7" w:rsidRDefault="00C74C4F" w:rsidP="00B36317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Future Meeting Dates</w:t>
      </w:r>
    </w:p>
    <w:p w:rsidR="00532378" w:rsidRPr="005024F7" w:rsidRDefault="00532378" w:rsidP="00E47B9F">
      <w:pPr>
        <w:rPr>
          <w:b/>
          <w:bCs/>
          <w:i/>
          <w:u w:val="single"/>
        </w:rPr>
      </w:pPr>
    </w:p>
    <w:p w:rsidR="005024F7" w:rsidRDefault="005024F7" w:rsidP="005024F7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 xml:space="preserve">Executive Board                Thursday, </w:t>
      </w:r>
      <w:r w:rsidR="00CB6FBB">
        <w:rPr>
          <w:b/>
          <w:bCs/>
          <w:i/>
          <w:sz w:val="22"/>
          <w:szCs w:val="22"/>
          <w:highlight w:val="yellow"/>
        </w:rPr>
        <w:t>February 14, 2013</w:t>
      </w:r>
      <w:r w:rsidRPr="005024F7">
        <w:rPr>
          <w:b/>
          <w:bCs/>
          <w:i/>
          <w:sz w:val="22"/>
          <w:szCs w:val="22"/>
          <w:highlight w:val="yellow"/>
        </w:rPr>
        <w:t xml:space="preserve">           WIB Office</w:t>
      </w:r>
    </w:p>
    <w:p w:rsidR="00532378" w:rsidRPr="005024F7" w:rsidRDefault="00532378" w:rsidP="005024F7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>Full Board</w:t>
      </w:r>
      <w:r w:rsidRPr="005024F7">
        <w:rPr>
          <w:b/>
          <w:bCs/>
          <w:i/>
          <w:sz w:val="22"/>
          <w:szCs w:val="22"/>
          <w:highlight w:val="yellow"/>
        </w:rPr>
        <w:tab/>
        <w:t xml:space="preserve">     </w:t>
      </w:r>
      <w:r w:rsidR="00CB6FBB">
        <w:rPr>
          <w:b/>
          <w:bCs/>
          <w:i/>
          <w:sz w:val="22"/>
          <w:szCs w:val="22"/>
          <w:highlight w:val="yellow"/>
        </w:rPr>
        <w:t xml:space="preserve">           </w:t>
      </w:r>
      <w:r w:rsidR="00EE6E2F">
        <w:rPr>
          <w:b/>
          <w:bCs/>
          <w:i/>
          <w:sz w:val="22"/>
          <w:szCs w:val="22"/>
          <w:highlight w:val="yellow"/>
        </w:rPr>
        <w:t xml:space="preserve">      </w:t>
      </w:r>
      <w:r w:rsidRPr="005024F7">
        <w:rPr>
          <w:b/>
          <w:bCs/>
          <w:i/>
          <w:sz w:val="22"/>
          <w:szCs w:val="22"/>
          <w:highlight w:val="yellow"/>
        </w:rPr>
        <w:t xml:space="preserve">Thursday, </w:t>
      </w:r>
      <w:r w:rsidR="00CB6FBB">
        <w:rPr>
          <w:b/>
          <w:bCs/>
          <w:i/>
          <w:sz w:val="22"/>
          <w:szCs w:val="22"/>
          <w:highlight w:val="yellow"/>
        </w:rPr>
        <w:t>March 14, 2013</w:t>
      </w:r>
      <w:r w:rsidRPr="005024F7">
        <w:rPr>
          <w:b/>
          <w:bCs/>
          <w:i/>
          <w:sz w:val="22"/>
          <w:szCs w:val="22"/>
          <w:highlight w:val="yellow"/>
        </w:rPr>
        <w:t xml:space="preserve">      </w:t>
      </w:r>
      <w:r w:rsidRPr="005024F7">
        <w:rPr>
          <w:b/>
          <w:bCs/>
          <w:i/>
          <w:sz w:val="22"/>
          <w:szCs w:val="22"/>
          <w:highlight w:val="yellow"/>
        </w:rPr>
        <w:tab/>
        <w:t>Fairmont Clarion</w:t>
      </w:r>
    </w:p>
    <w:sectPr w:rsidR="00532378" w:rsidRPr="005024F7" w:rsidSect="00053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9F"/>
    <w:multiLevelType w:val="hybridMultilevel"/>
    <w:tmpl w:val="E4342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14426"/>
    <w:multiLevelType w:val="hybridMultilevel"/>
    <w:tmpl w:val="B142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DB4347"/>
    <w:rsid w:val="00007174"/>
    <w:rsid w:val="00010475"/>
    <w:rsid w:val="0002675B"/>
    <w:rsid w:val="00042448"/>
    <w:rsid w:val="00053C26"/>
    <w:rsid w:val="00063CC6"/>
    <w:rsid w:val="00071225"/>
    <w:rsid w:val="00081BCE"/>
    <w:rsid w:val="000A0A4E"/>
    <w:rsid w:val="000E2097"/>
    <w:rsid w:val="0012288A"/>
    <w:rsid w:val="001404CE"/>
    <w:rsid w:val="001449E3"/>
    <w:rsid w:val="00163661"/>
    <w:rsid w:val="00205727"/>
    <w:rsid w:val="002464E0"/>
    <w:rsid w:val="00256CE5"/>
    <w:rsid w:val="00264990"/>
    <w:rsid w:val="00264D76"/>
    <w:rsid w:val="00267232"/>
    <w:rsid w:val="00267F14"/>
    <w:rsid w:val="002C3771"/>
    <w:rsid w:val="002C6DBD"/>
    <w:rsid w:val="002F38A9"/>
    <w:rsid w:val="00350F63"/>
    <w:rsid w:val="00360E5F"/>
    <w:rsid w:val="00365D67"/>
    <w:rsid w:val="0038017A"/>
    <w:rsid w:val="003A41C5"/>
    <w:rsid w:val="003B2B7B"/>
    <w:rsid w:val="003F691A"/>
    <w:rsid w:val="00403687"/>
    <w:rsid w:val="00443234"/>
    <w:rsid w:val="0046476B"/>
    <w:rsid w:val="00466BFD"/>
    <w:rsid w:val="0047084A"/>
    <w:rsid w:val="0047704E"/>
    <w:rsid w:val="00481D09"/>
    <w:rsid w:val="004D1A13"/>
    <w:rsid w:val="004E6432"/>
    <w:rsid w:val="004F58A1"/>
    <w:rsid w:val="005024F7"/>
    <w:rsid w:val="00532378"/>
    <w:rsid w:val="00533144"/>
    <w:rsid w:val="00564A86"/>
    <w:rsid w:val="0056671F"/>
    <w:rsid w:val="0056678E"/>
    <w:rsid w:val="005A56F0"/>
    <w:rsid w:val="005B0CC9"/>
    <w:rsid w:val="005C5A99"/>
    <w:rsid w:val="005D2F8A"/>
    <w:rsid w:val="005D37FB"/>
    <w:rsid w:val="005E6A80"/>
    <w:rsid w:val="005E7B55"/>
    <w:rsid w:val="0062092C"/>
    <w:rsid w:val="0063207C"/>
    <w:rsid w:val="0064409F"/>
    <w:rsid w:val="0065191A"/>
    <w:rsid w:val="006728E8"/>
    <w:rsid w:val="006741B4"/>
    <w:rsid w:val="0068282B"/>
    <w:rsid w:val="006A15FE"/>
    <w:rsid w:val="006B328E"/>
    <w:rsid w:val="006B60D5"/>
    <w:rsid w:val="006C6A17"/>
    <w:rsid w:val="006D09FB"/>
    <w:rsid w:val="006D38FC"/>
    <w:rsid w:val="006D6BAA"/>
    <w:rsid w:val="006E0D30"/>
    <w:rsid w:val="006F4086"/>
    <w:rsid w:val="006F68B0"/>
    <w:rsid w:val="00713EC3"/>
    <w:rsid w:val="00730DB9"/>
    <w:rsid w:val="0074114F"/>
    <w:rsid w:val="00745A82"/>
    <w:rsid w:val="0076734E"/>
    <w:rsid w:val="00780FF0"/>
    <w:rsid w:val="00797143"/>
    <w:rsid w:val="007E4B44"/>
    <w:rsid w:val="008160C7"/>
    <w:rsid w:val="00820B7B"/>
    <w:rsid w:val="00824E29"/>
    <w:rsid w:val="00830ADE"/>
    <w:rsid w:val="00834179"/>
    <w:rsid w:val="008571B5"/>
    <w:rsid w:val="00861825"/>
    <w:rsid w:val="008676FA"/>
    <w:rsid w:val="00871340"/>
    <w:rsid w:val="00871E06"/>
    <w:rsid w:val="00882ED5"/>
    <w:rsid w:val="0089785D"/>
    <w:rsid w:val="008A5C73"/>
    <w:rsid w:val="00923CF2"/>
    <w:rsid w:val="0096349A"/>
    <w:rsid w:val="00967874"/>
    <w:rsid w:val="00980357"/>
    <w:rsid w:val="00984FDB"/>
    <w:rsid w:val="009A60E2"/>
    <w:rsid w:val="009D5D6F"/>
    <w:rsid w:val="009E4D9C"/>
    <w:rsid w:val="00A1595B"/>
    <w:rsid w:val="00A237D7"/>
    <w:rsid w:val="00A42AA9"/>
    <w:rsid w:val="00A62037"/>
    <w:rsid w:val="00A70EE7"/>
    <w:rsid w:val="00A74495"/>
    <w:rsid w:val="00A82C96"/>
    <w:rsid w:val="00A84966"/>
    <w:rsid w:val="00AA3EE1"/>
    <w:rsid w:val="00AC47B4"/>
    <w:rsid w:val="00AD03D4"/>
    <w:rsid w:val="00B037B1"/>
    <w:rsid w:val="00B07DEC"/>
    <w:rsid w:val="00B10D8E"/>
    <w:rsid w:val="00B213A5"/>
    <w:rsid w:val="00B36317"/>
    <w:rsid w:val="00B37093"/>
    <w:rsid w:val="00B476B6"/>
    <w:rsid w:val="00B9068F"/>
    <w:rsid w:val="00B918FD"/>
    <w:rsid w:val="00BE5690"/>
    <w:rsid w:val="00C15DF9"/>
    <w:rsid w:val="00C44B9E"/>
    <w:rsid w:val="00C57DD3"/>
    <w:rsid w:val="00C74C4F"/>
    <w:rsid w:val="00C863D3"/>
    <w:rsid w:val="00CB6FBB"/>
    <w:rsid w:val="00CB7DFE"/>
    <w:rsid w:val="00CC5445"/>
    <w:rsid w:val="00CC725B"/>
    <w:rsid w:val="00CE56FF"/>
    <w:rsid w:val="00D7759E"/>
    <w:rsid w:val="00D847E4"/>
    <w:rsid w:val="00D948A6"/>
    <w:rsid w:val="00DB4347"/>
    <w:rsid w:val="00DB550C"/>
    <w:rsid w:val="00DD138A"/>
    <w:rsid w:val="00DD2BE8"/>
    <w:rsid w:val="00E10CC2"/>
    <w:rsid w:val="00E47B9F"/>
    <w:rsid w:val="00EA0FA9"/>
    <w:rsid w:val="00EC0128"/>
    <w:rsid w:val="00EE6E2F"/>
    <w:rsid w:val="00F26921"/>
    <w:rsid w:val="00F31055"/>
    <w:rsid w:val="00F41075"/>
    <w:rsid w:val="00F4195F"/>
    <w:rsid w:val="00F7040D"/>
    <w:rsid w:val="00F70C3E"/>
    <w:rsid w:val="00F9767E"/>
    <w:rsid w:val="00FA0693"/>
    <w:rsid w:val="00FE2B2B"/>
    <w:rsid w:val="00FE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2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2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53C2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0A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69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kforcew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</vt:lpstr>
      <vt:lpstr/>
      <vt:lpstr>ITEM                                                        </vt:lpstr>
    </vt:vector>
  </TitlesOfParts>
  <Company>Region VI</Company>
  <LinksUpToDate>false</LinksUpToDate>
  <CharactersWithSpaces>1960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http://www.workforcewv.org/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BGarrison</dc:creator>
  <cp:lastModifiedBy>Kathi</cp:lastModifiedBy>
  <cp:revision>2</cp:revision>
  <cp:lastPrinted>2013-01-10T14:49:00Z</cp:lastPrinted>
  <dcterms:created xsi:type="dcterms:W3CDTF">2013-01-10T14:50:00Z</dcterms:created>
  <dcterms:modified xsi:type="dcterms:W3CDTF">2013-01-10T14:50:00Z</dcterms:modified>
</cp:coreProperties>
</file>